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Pr="00297AD5" w:rsidRDefault="00A77FA1" w:rsidP="00A77FA1">
      <w:pPr>
        <w:rPr>
          <w:sz w:val="28"/>
          <w:szCs w:val="28"/>
          <w:lang w:eastAsia="ar-SA"/>
        </w:rPr>
      </w:pPr>
    </w:p>
    <w:p w:rsidR="00A77FA1" w:rsidRPr="00297AD5" w:rsidRDefault="00A77FA1" w:rsidP="00A77FA1">
      <w:pPr>
        <w:pStyle w:val="a5"/>
        <w:spacing w:line="240" w:lineRule="auto"/>
        <w:rPr>
          <w:b w:val="0"/>
          <w:sz w:val="28"/>
          <w:szCs w:val="28"/>
        </w:rPr>
      </w:pPr>
      <w:r w:rsidRPr="00297AD5">
        <w:rPr>
          <w:b w:val="0"/>
          <w:sz w:val="28"/>
          <w:szCs w:val="28"/>
        </w:rPr>
        <w:t>Ханты-Мансийский автономный округ – Югра</w:t>
      </w:r>
    </w:p>
    <w:p w:rsidR="00A77FA1" w:rsidRPr="00297AD5" w:rsidRDefault="00A77FA1" w:rsidP="00A77FA1">
      <w:pPr>
        <w:pStyle w:val="a5"/>
        <w:spacing w:line="240" w:lineRule="auto"/>
        <w:rPr>
          <w:b w:val="0"/>
          <w:sz w:val="28"/>
          <w:szCs w:val="28"/>
        </w:rPr>
      </w:pPr>
      <w:r w:rsidRPr="00297AD5">
        <w:rPr>
          <w:b w:val="0"/>
          <w:sz w:val="28"/>
          <w:szCs w:val="28"/>
        </w:rPr>
        <w:t>Ханты-Мансийский муниципальный район</w:t>
      </w:r>
    </w:p>
    <w:p w:rsidR="00A77FA1" w:rsidRPr="00297AD5" w:rsidRDefault="00A77FA1" w:rsidP="00A77FA1">
      <w:pPr>
        <w:jc w:val="center"/>
        <w:rPr>
          <w:sz w:val="28"/>
          <w:szCs w:val="28"/>
        </w:rPr>
      </w:pPr>
    </w:p>
    <w:p w:rsidR="00A77FA1" w:rsidRPr="00297AD5" w:rsidRDefault="00A77FA1" w:rsidP="00A77FA1">
      <w:pPr>
        <w:jc w:val="center"/>
        <w:rPr>
          <w:b/>
          <w:bCs/>
          <w:sz w:val="28"/>
          <w:szCs w:val="28"/>
        </w:rPr>
      </w:pPr>
      <w:r w:rsidRPr="00297AD5">
        <w:rPr>
          <w:b/>
          <w:bCs/>
          <w:sz w:val="28"/>
          <w:szCs w:val="28"/>
        </w:rPr>
        <w:t>МУНИЦИПАЛЬНОЕ ОБРАЗОВАНИЕ</w:t>
      </w:r>
    </w:p>
    <w:p w:rsidR="00A77FA1" w:rsidRPr="00297AD5" w:rsidRDefault="00A77FA1" w:rsidP="00A77FA1">
      <w:pPr>
        <w:jc w:val="center"/>
        <w:rPr>
          <w:b/>
          <w:bCs/>
          <w:sz w:val="28"/>
          <w:szCs w:val="28"/>
        </w:rPr>
      </w:pPr>
      <w:r w:rsidRPr="00297AD5">
        <w:rPr>
          <w:b/>
          <w:bCs/>
          <w:sz w:val="28"/>
          <w:szCs w:val="28"/>
        </w:rPr>
        <w:t>С</w:t>
      </w:r>
      <w:r w:rsidR="000B1821" w:rsidRPr="00297AD5">
        <w:rPr>
          <w:b/>
          <w:bCs/>
          <w:sz w:val="28"/>
          <w:szCs w:val="28"/>
        </w:rPr>
        <w:t>ЕЛЬСКОЕ ПОСЕЛЕНИЕ НЯЛИНСКОЕ</w:t>
      </w:r>
    </w:p>
    <w:p w:rsidR="00A77FA1" w:rsidRPr="00297AD5" w:rsidRDefault="00A77FA1" w:rsidP="00A77FA1">
      <w:pPr>
        <w:jc w:val="center"/>
        <w:rPr>
          <w:sz w:val="28"/>
          <w:szCs w:val="28"/>
        </w:rPr>
      </w:pPr>
    </w:p>
    <w:p w:rsidR="00A77FA1" w:rsidRPr="00297AD5" w:rsidRDefault="00A77FA1" w:rsidP="00297AD5">
      <w:pPr>
        <w:jc w:val="center"/>
        <w:rPr>
          <w:b/>
          <w:bCs/>
          <w:sz w:val="28"/>
          <w:szCs w:val="28"/>
        </w:rPr>
      </w:pPr>
      <w:r w:rsidRPr="00297AD5">
        <w:rPr>
          <w:b/>
          <w:bCs/>
          <w:sz w:val="28"/>
          <w:szCs w:val="28"/>
        </w:rPr>
        <w:t>АДМИНИСТРАЦИЯ СЕ</w:t>
      </w:r>
      <w:r w:rsidR="000B1821" w:rsidRPr="00297AD5">
        <w:rPr>
          <w:b/>
          <w:bCs/>
          <w:sz w:val="28"/>
          <w:szCs w:val="28"/>
        </w:rPr>
        <w:t xml:space="preserve">ЛЬСКОГО ПОСЕЛЕНИЯ </w:t>
      </w:r>
    </w:p>
    <w:p w:rsidR="00A77FA1" w:rsidRPr="00297AD5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297AD5" w:rsidRDefault="00297AD5" w:rsidP="00A77F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</w:t>
      </w:r>
      <w:r w:rsidR="00A77FA1" w:rsidRPr="00297AD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НОВЛЕНИ</w:t>
      </w:r>
      <w:r w:rsidR="00A77FA1" w:rsidRPr="00297AD5">
        <w:rPr>
          <w:b/>
          <w:bCs/>
          <w:sz w:val="28"/>
          <w:szCs w:val="28"/>
        </w:rPr>
        <w:t>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297AD5" w:rsidRDefault="00A77FA1" w:rsidP="00A77FA1">
      <w:pPr>
        <w:rPr>
          <w:sz w:val="28"/>
          <w:szCs w:val="28"/>
        </w:rPr>
      </w:pPr>
      <w:r w:rsidRPr="00297AD5">
        <w:rPr>
          <w:sz w:val="28"/>
          <w:szCs w:val="28"/>
        </w:rPr>
        <w:t xml:space="preserve">от </w:t>
      </w:r>
      <w:r w:rsidR="00297AD5" w:rsidRPr="00297AD5">
        <w:rPr>
          <w:sz w:val="28"/>
          <w:szCs w:val="28"/>
        </w:rPr>
        <w:t>10</w:t>
      </w:r>
      <w:r w:rsidRPr="00297AD5">
        <w:rPr>
          <w:sz w:val="28"/>
          <w:szCs w:val="28"/>
        </w:rPr>
        <w:t>.</w:t>
      </w:r>
      <w:r w:rsidR="00297AD5" w:rsidRPr="00297AD5">
        <w:rPr>
          <w:sz w:val="28"/>
          <w:szCs w:val="28"/>
        </w:rPr>
        <w:t>10</w:t>
      </w:r>
      <w:r w:rsidRPr="00297AD5">
        <w:rPr>
          <w:sz w:val="28"/>
          <w:szCs w:val="28"/>
        </w:rPr>
        <w:t>.201</w:t>
      </w:r>
      <w:r w:rsidR="008844E6" w:rsidRPr="00297AD5">
        <w:rPr>
          <w:sz w:val="28"/>
          <w:szCs w:val="28"/>
        </w:rPr>
        <w:t>8</w:t>
      </w:r>
      <w:r w:rsidRPr="00297AD5">
        <w:rPr>
          <w:sz w:val="28"/>
          <w:szCs w:val="28"/>
        </w:rPr>
        <w:t xml:space="preserve">                                 </w:t>
      </w:r>
      <w:r w:rsidRPr="00297AD5">
        <w:rPr>
          <w:sz w:val="28"/>
          <w:szCs w:val="28"/>
        </w:rPr>
        <w:tab/>
      </w:r>
      <w:r w:rsidRPr="00297AD5">
        <w:rPr>
          <w:sz w:val="28"/>
          <w:szCs w:val="28"/>
        </w:rPr>
        <w:tab/>
      </w:r>
      <w:r w:rsidRPr="00297AD5">
        <w:rPr>
          <w:sz w:val="28"/>
          <w:szCs w:val="28"/>
        </w:rPr>
        <w:tab/>
      </w:r>
      <w:r w:rsidRPr="00297AD5">
        <w:rPr>
          <w:sz w:val="28"/>
          <w:szCs w:val="28"/>
        </w:rPr>
        <w:tab/>
        <w:t xml:space="preserve"> </w:t>
      </w:r>
      <w:r w:rsidR="00536906" w:rsidRPr="00297AD5">
        <w:rPr>
          <w:sz w:val="28"/>
          <w:szCs w:val="28"/>
        </w:rPr>
        <w:t xml:space="preserve">                          </w:t>
      </w:r>
      <w:r w:rsidR="00297AD5" w:rsidRPr="00297AD5">
        <w:rPr>
          <w:sz w:val="28"/>
          <w:szCs w:val="28"/>
        </w:rPr>
        <w:t>№ 71</w:t>
      </w:r>
    </w:p>
    <w:p w:rsidR="008844E6" w:rsidRPr="00297AD5" w:rsidRDefault="000B1821" w:rsidP="008844E6">
      <w:pPr>
        <w:rPr>
          <w:i/>
          <w:sz w:val="28"/>
          <w:szCs w:val="28"/>
        </w:rPr>
      </w:pPr>
      <w:r w:rsidRPr="00297AD5">
        <w:rPr>
          <w:i/>
          <w:sz w:val="28"/>
          <w:szCs w:val="28"/>
        </w:rPr>
        <w:t>с. Нялинское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743266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</w:t>
      </w:r>
      <w:r w:rsidR="00C570CD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орядок</w:t>
      </w:r>
      <w:r w:rsidR="00A77FA1" w:rsidRPr="00D42AB7">
        <w:rPr>
          <w:bCs/>
          <w:sz w:val="28"/>
          <w:szCs w:val="28"/>
        </w:rPr>
        <w:t xml:space="preserve">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>
        <w:rPr>
          <w:bCs/>
          <w:sz w:val="28"/>
          <w:szCs w:val="28"/>
        </w:rPr>
        <w:t xml:space="preserve">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>В соответствии с пунктом 2.1 статьи 219 Бюджетного кодекса Российской Федерации, Федеральным з</w:t>
      </w:r>
      <w:r w:rsidR="00297AD5">
        <w:rPr>
          <w:sz w:val="28"/>
          <w:szCs w:val="28"/>
        </w:rPr>
        <w:t>аконом от 6 октября 2003 года №</w:t>
      </w:r>
      <w:r w:rsidRPr="00A77F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36906" w:rsidRPr="00536906" w:rsidRDefault="008D088A" w:rsidP="00536906">
      <w:pPr>
        <w:pStyle w:val="aa"/>
        <w:numPr>
          <w:ilvl w:val="0"/>
          <w:numId w:val="2"/>
        </w:numPr>
        <w:ind w:left="0" w:firstLine="680"/>
        <w:jc w:val="both"/>
        <w:rPr>
          <w:bCs/>
          <w:color w:val="000000"/>
          <w:sz w:val="28"/>
          <w:szCs w:val="28"/>
        </w:rPr>
      </w:pPr>
      <w:r w:rsidRPr="00536906">
        <w:rPr>
          <w:color w:val="000000"/>
          <w:sz w:val="28"/>
          <w:szCs w:val="28"/>
        </w:rPr>
        <w:t xml:space="preserve">Внести </w:t>
      </w:r>
      <w:r w:rsidR="00536906">
        <w:rPr>
          <w:color w:val="000000"/>
          <w:sz w:val="28"/>
          <w:szCs w:val="28"/>
        </w:rPr>
        <w:t>постановление администрации сельского поселения Нялинское от 30.01.2018 № 19 «</w:t>
      </w:r>
      <w:r w:rsidR="00536906" w:rsidRPr="00536906">
        <w:rPr>
          <w:bCs/>
          <w:color w:val="000000"/>
          <w:sz w:val="28"/>
          <w:szCs w:val="28"/>
        </w:rPr>
        <w:t>Об утверждении Порядка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>формирования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>и направления уведомлений о предоставлении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>межбюджетных трансфертов из бюджета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 xml:space="preserve">сельского поселения Нялинское </w:t>
      </w:r>
      <w:r w:rsidR="00536906">
        <w:rPr>
          <w:bCs/>
          <w:color w:val="000000"/>
          <w:sz w:val="28"/>
          <w:szCs w:val="28"/>
        </w:rPr>
        <w:t>следующие изменения:</w:t>
      </w:r>
    </w:p>
    <w:p w:rsidR="00A77FA1" w:rsidRPr="00536906" w:rsidRDefault="00743266" w:rsidP="00536906">
      <w:pPr>
        <w:pStyle w:val="aa"/>
        <w:numPr>
          <w:ilvl w:val="1"/>
          <w:numId w:val="2"/>
        </w:numPr>
        <w:ind w:left="0" w:firstLine="720"/>
        <w:jc w:val="both"/>
        <w:rPr>
          <w:bCs/>
          <w:sz w:val="28"/>
          <w:szCs w:val="28"/>
        </w:rPr>
      </w:pPr>
      <w:r w:rsidRPr="00536906">
        <w:rPr>
          <w:color w:val="000000"/>
          <w:sz w:val="28"/>
          <w:szCs w:val="28"/>
        </w:rPr>
        <w:t>в</w:t>
      </w:r>
      <w:r w:rsidR="00536906">
        <w:rPr>
          <w:color w:val="000000"/>
          <w:sz w:val="28"/>
          <w:szCs w:val="28"/>
        </w:rPr>
        <w:t xml:space="preserve"> Поряд</w:t>
      </w:r>
      <w:r w:rsidR="00A77FA1" w:rsidRPr="00536906">
        <w:rPr>
          <w:color w:val="000000"/>
          <w:sz w:val="28"/>
          <w:szCs w:val="28"/>
        </w:rPr>
        <w:t>к</w:t>
      </w:r>
      <w:r w:rsidR="00536906">
        <w:rPr>
          <w:color w:val="000000"/>
          <w:sz w:val="28"/>
          <w:szCs w:val="28"/>
        </w:rPr>
        <w:t>е</w:t>
      </w:r>
      <w:r w:rsidR="00A77FA1" w:rsidRPr="00536906">
        <w:rPr>
          <w:color w:val="000000"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формирования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и направления уведомлений о предоставлении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межбюджетных трансфертов из бюджета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 xml:space="preserve">сельского поселения </w:t>
      </w:r>
      <w:r w:rsidR="000B1821" w:rsidRPr="00536906">
        <w:rPr>
          <w:bCs/>
          <w:sz w:val="28"/>
          <w:szCs w:val="28"/>
        </w:rPr>
        <w:t>Нялинское</w:t>
      </w:r>
      <w:r w:rsidR="008D088A" w:rsidRPr="00536906">
        <w:rPr>
          <w:bCs/>
          <w:sz w:val="28"/>
          <w:szCs w:val="28"/>
        </w:rPr>
        <w:t xml:space="preserve"> </w:t>
      </w:r>
      <w:r w:rsidR="00536906">
        <w:rPr>
          <w:bCs/>
          <w:sz w:val="28"/>
          <w:szCs w:val="28"/>
        </w:rPr>
        <w:t xml:space="preserve"> пункт 2 </w:t>
      </w:r>
      <w:r w:rsidR="008D088A" w:rsidRPr="00536906">
        <w:rPr>
          <w:bCs/>
          <w:sz w:val="28"/>
          <w:szCs w:val="28"/>
        </w:rPr>
        <w:t xml:space="preserve">изложить в новой редакции:   </w:t>
      </w:r>
    </w:p>
    <w:p w:rsidR="00EC09FE" w:rsidRDefault="008D088A" w:rsidP="009371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финансово-экономическим блоком администрации сельского поселения Нялинское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ФЭБ АСП Нялинское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 к настоящему Порядку, </w:t>
      </w:r>
      <w:r w:rsidR="00AC796D">
        <w:rPr>
          <w:rFonts w:ascii="Times New Roman" w:hAnsi="Times New Roman" w:cs="Times New Roman"/>
          <w:sz w:val="28"/>
          <w:szCs w:val="28"/>
        </w:rPr>
        <w:t>и в части</w:t>
      </w:r>
      <w:r w:rsidR="009371F6">
        <w:rPr>
          <w:bCs/>
          <w:szCs w:val="24"/>
        </w:rPr>
        <w:t xml:space="preserve"> </w:t>
      </w:r>
      <w:r w:rsidR="009371F6" w:rsidRPr="009371F6">
        <w:rPr>
          <w:rFonts w:ascii="Times New Roman" w:hAnsi="Times New Roman" w:cs="Times New Roman"/>
          <w:bCs/>
          <w:sz w:val="28"/>
          <w:szCs w:val="28"/>
        </w:rPr>
        <w:t>субвенции, иного межбюджетного трансферта, имеющего целевое назначение</w:t>
      </w:r>
      <w:r w:rsidR="009371F6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2.»</w:t>
      </w:r>
    </w:p>
    <w:p w:rsidR="009371F6" w:rsidRPr="009371F6" w:rsidRDefault="009371F6" w:rsidP="00937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71F6" w:rsidRDefault="009371F6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97AD5" w:rsidRDefault="00297AD5" w:rsidP="00EC09FE">
      <w:pPr>
        <w:jc w:val="both"/>
        <w:rPr>
          <w:sz w:val="28"/>
          <w:szCs w:val="28"/>
        </w:rPr>
      </w:pPr>
    </w:p>
    <w:p w:rsidR="00297AD5" w:rsidRDefault="00297AD5" w:rsidP="00EC09FE">
      <w:pPr>
        <w:jc w:val="both"/>
        <w:rPr>
          <w:sz w:val="28"/>
          <w:szCs w:val="28"/>
        </w:rPr>
      </w:pP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сельского поселения </w:t>
      </w:r>
      <w:r w:rsidR="000B1821">
        <w:rPr>
          <w:sz w:val="28"/>
          <w:szCs w:val="28"/>
        </w:rPr>
        <w:t>Нялинское</w:t>
      </w:r>
      <w:r w:rsidR="00297AD5">
        <w:rPr>
          <w:sz w:val="28"/>
          <w:szCs w:val="28"/>
        </w:rPr>
        <w:tab/>
      </w:r>
      <w:r w:rsidR="00297AD5">
        <w:rPr>
          <w:sz w:val="28"/>
          <w:szCs w:val="28"/>
        </w:rPr>
        <w:tab/>
      </w:r>
      <w:r w:rsidR="00297AD5">
        <w:rPr>
          <w:sz w:val="28"/>
          <w:szCs w:val="28"/>
        </w:rPr>
        <w:tab/>
      </w:r>
      <w:r w:rsidR="00DB478F">
        <w:rPr>
          <w:sz w:val="28"/>
          <w:szCs w:val="28"/>
        </w:rPr>
        <w:t xml:space="preserve">     </w:t>
      </w:r>
      <w:bookmarkStart w:id="0" w:name="_GoBack"/>
      <w:bookmarkEnd w:id="0"/>
      <w:r w:rsidR="00297AD5">
        <w:rPr>
          <w:sz w:val="28"/>
          <w:szCs w:val="28"/>
        </w:rPr>
        <w:t>Е.В. Мамонтова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297AD5" w:rsidRDefault="00297AD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B1821">
        <w:rPr>
          <w:sz w:val="28"/>
          <w:szCs w:val="28"/>
        </w:rPr>
        <w:t>Нялинское</w:t>
      </w:r>
    </w:p>
    <w:p w:rsidR="00EC09FE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536906">
        <w:rPr>
          <w:sz w:val="28"/>
          <w:szCs w:val="28"/>
        </w:rPr>
        <w:t xml:space="preserve">30.01.2018 № 19 </w:t>
      </w:r>
    </w:p>
    <w:p w:rsidR="00536906" w:rsidRPr="00536906" w:rsidRDefault="00536906" w:rsidP="00EC09FE">
      <w:pPr>
        <w:jc w:val="right"/>
        <w:rPr>
          <w:color w:val="FF0000"/>
          <w:sz w:val="28"/>
          <w:szCs w:val="28"/>
        </w:rPr>
      </w:pPr>
      <w:r w:rsidRPr="00536906">
        <w:rPr>
          <w:color w:val="FF0000"/>
          <w:sz w:val="28"/>
          <w:szCs w:val="28"/>
        </w:rPr>
        <w:t>(с изменениями от 00.00.2018г.)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0B1821">
        <w:rPr>
          <w:b/>
          <w:bCs/>
          <w:sz w:val="28"/>
          <w:szCs w:val="28"/>
        </w:rPr>
        <w:t>Нялинское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9371F6">
      <w:pPr>
        <w:ind w:firstLine="709"/>
        <w:jc w:val="both"/>
        <w:rPr>
          <w:color w:val="000000"/>
          <w:sz w:val="28"/>
          <w:szCs w:val="28"/>
        </w:rPr>
      </w:pPr>
    </w:p>
    <w:p w:rsidR="00EC09FE" w:rsidRPr="009371F6" w:rsidRDefault="00EC09FE" w:rsidP="009371F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1F6">
        <w:rPr>
          <w:color w:val="000000"/>
          <w:sz w:val="28"/>
          <w:szCs w:val="28"/>
        </w:rPr>
        <w:t xml:space="preserve">Настоящий Порядок </w:t>
      </w:r>
      <w:r w:rsidRPr="009371F6">
        <w:rPr>
          <w:bCs/>
          <w:sz w:val="28"/>
          <w:szCs w:val="28"/>
        </w:rPr>
        <w:t xml:space="preserve">формирования и направления уведомлений о предоставлении межбюджетных трансфертов из бюджета сельского поселения </w:t>
      </w:r>
      <w:r w:rsidR="000B1821" w:rsidRPr="009371F6">
        <w:rPr>
          <w:bCs/>
          <w:sz w:val="28"/>
          <w:szCs w:val="28"/>
        </w:rPr>
        <w:t>Нялинское</w:t>
      </w:r>
      <w:r w:rsidRPr="009371F6">
        <w:rPr>
          <w:color w:val="000000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 </w:t>
      </w:r>
      <w:r w:rsidRPr="009371F6">
        <w:rPr>
          <w:sz w:val="28"/>
          <w:szCs w:val="28"/>
        </w:rPr>
        <w:t xml:space="preserve">и устанавливает правила формирования и направления уведомлений о предоставлении межбюджетных трансфертов из бюджета сельского поселения </w:t>
      </w:r>
      <w:r w:rsidR="000B1821" w:rsidRPr="009371F6">
        <w:rPr>
          <w:sz w:val="28"/>
          <w:szCs w:val="28"/>
        </w:rPr>
        <w:t>Нялинское</w:t>
      </w:r>
      <w:r w:rsidRPr="009371F6">
        <w:rPr>
          <w:sz w:val="28"/>
          <w:szCs w:val="28"/>
        </w:rPr>
        <w:t xml:space="preserve"> (далее также – уведомление, сельское поселение).</w:t>
      </w:r>
    </w:p>
    <w:p w:rsidR="009371F6" w:rsidRPr="00536906" w:rsidRDefault="009371F6" w:rsidP="009371F6">
      <w:pPr>
        <w:ind w:firstLine="709"/>
        <w:jc w:val="both"/>
        <w:rPr>
          <w:color w:val="FF0000"/>
          <w:sz w:val="28"/>
          <w:szCs w:val="28"/>
        </w:rPr>
      </w:pPr>
      <w:r w:rsidRPr="006207A5">
        <w:rPr>
          <w:sz w:val="28"/>
          <w:szCs w:val="28"/>
        </w:rPr>
        <w:t>2.</w:t>
      </w:r>
      <w:r w:rsidRPr="006207A5">
        <w:rPr>
          <w:sz w:val="28"/>
          <w:szCs w:val="28"/>
        </w:rPr>
        <w:tab/>
      </w:r>
      <w:proofErr w:type="gramStart"/>
      <w:r w:rsidRPr="00536906">
        <w:rPr>
          <w:color w:val="FF0000"/>
          <w:sz w:val="28"/>
          <w:szCs w:val="28"/>
        </w:rPr>
        <w:t>Уведомление направляется финансово-экономическим блоком администрации сельского поселения Нялинское (далее – ФЭБ АСП Нялинское) финансовому органу муниципального образования Ханты-Мансийский район в части межбюджетных трансфертов, не имеющих целевое назначение по форме согласно приложению 1  к настоящему Порядку, и в части</w:t>
      </w:r>
      <w:r w:rsidRPr="00536906">
        <w:rPr>
          <w:bCs/>
          <w:color w:val="FF0000"/>
          <w:szCs w:val="24"/>
        </w:rPr>
        <w:t xml:space="preserve"> </w:t>
      </w:r>
      <w:r w:rsidRPr="00536906">
        <w:rPr>
          <w:bCs/>
          <w:color w:val="FF0000"/>
          <w:sz w:val="28"/>
          <w:szCs w:val="28"/>
        </w:rPr>
        <w:t>субсидии,</w:t>
      </w:r>
      <w:r w:rsidRPr="00536906">
        <w:rPr>
          <w:bCs/>
          <w:color w:val="FF0000"/>
          <w:szCs w:val="24"/>
        </w:rPr>
        <w:t xml:space="preserve"> </w:t>
      </w:r>
      <w:r w:rsidRPr="00536906">
        <w:rPr>
          <w:bCs/>
          <w:color w:val="FF0000"/>
          <w:sz w:val="28"/>
          <w:szCs w:val="28"/>
        </w:rPr>
        <w:t>субвенции, иного межбюджетного трансферта, имеющего целевое назначение по форме согласно приложению 2 к настоящему Порядку.</w:t>
      </w:r>
      <w:proofErr w:type="gramEnd"/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</w:t>
      </w:r>
      <w:r w:rsidRPr="00AE2123">
        <w:rPr>
          <w:sz w:val="28"/>
          <w:szCs w:val="28"/>
        </w:rPr>
        <w:lastRenderedPageBreak/>
        <w:t xml:space="preserve">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B1821">
        <w:rPr>
          <w:rFonts w:ascii="Times New Roman" w:hAnsi="Times New Roman" w:cs="Times New Roman"/>
          <w:sz w:val="28"/>
          <w:szCs w:val="28"/>
        </w:rPr>
        <w:t>в документообороте ФЭБ</w:t>
      </w:r>
      <w:r w:rsidR="000A6A15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 w:rsidSect="00536906">
          <w:headerReference w:type="default" r:id="rId8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D088A">
        <w:rPr>
          <w:rFonts w:ascii="Times New Roman" w:hAnsi="Times New Roman" w:cs="Times New Roman"/>
          <w:sz w:val="24"/>
          <w:szCs w:val="24"/>
        </w:rPr>
        <w:t xml:space="preserve"> 1</w:t>
      </w:r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08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088A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34AE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8D088A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8D088A" w:rsidRPr="00734AE0" w:rsidTr="00F437A1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 xml:space="preserve">о предоставлении </w:t>
            </w:r>
            <w:r w:rsidR="00AC796D">
              <w:rPr>
                <w:bCs/>
                <w:szCs w:val="24"/>
              </w:rPr>
              <w:t xml:space="preserve">субсидии, субвенции, иного межбюджетного трансферта, </w:t>
            </w:r>
            <w:r w:rsidRPr="00734AE0">
              <w:rPr>
                <w:bCs/>
                <w:szCs w:val="24"/>
              </w:rPr>
              <w:t>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Cs/>
                <w:sz w:val="16"/>
                <w:szCs w:val="16"/>
              </w:rPr>
            </w:pPr>
          </w:p>
          <w:p w:rsidR="008D088A" w:rsidRPr="00734AE0" w:rsidRDefault="008D088A" w:rsidP="00F437A1">
            <w:pPr>
              <w:rPr>
                <w:iCs/>
                <w:sz w:val="16"/>
                <w:szCs w:val="16"/>
              </w:rPr>
            </w:pPr>
          </w:p>
          <w:p w:rsidR="008D088A" w:rsidRPr="00734AE0" w:rsidRDefault="008D088A" w:rsidP="00F437A1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  <w:p w:rsidR="008D088A" w:rsidRPr="00734AE0" w:rsidRDefault="008D088A" w:rsidP="00F437A1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8D088A" w:rsidRPr="00734AE0" w:rsidRDefault="008D088A" w:rsidP="00F437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</w:tbl>
    <w:p w:rsidR="008D088A" w:rsidRPr="00734AE0" w:rsidRDefault="008D088A" w:rsidP="008D088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D088A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8D088A" w:rsidRPr="00734AE0" w:rsidRDefault="008D088A" w:rsidP="008D088A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  <w:p w:rsidR="008D088A" w:rsidRPr="00734AE0" w:rsidRDefault="008D088A" w:rsidP="00F437A1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088A" w:rsidRPr="00734AE0" w:rsidRDefault="008D088A" w:rsidP="00F437A1">
            <w:pPr>
              <w:ind w:left="851"/>
              <w:jc w:val="center"/>
            </w:pPr>
          </w:p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88A" w:rsidRPr="00734AE0" w:rsidRDefault="008D088A" w:rsidP="00F437A1">
            <w:pPr>
              <w:ind w:left="851"/>
              <w:jc w:val="center"/>
            </w:pPr>
          </w:p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</w:tbl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Нялинское</w:t>
      </w:r>
      <w:r w:rsidRPr="00734AE0">
        <w:rPr>
          <w:rFonts w:ascii="Times New Roman" w:hAnsi="Times New Roman" w:cs="Times New Roman"/>
        </w:rPr>
        <w:t xml:space="preserve"> (</w:t>
      </w:r>
      <w:r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734AE0">
        <w:rPr>
          <w:rFonts w:ascii="Times New Roman" w:hAnsi="Times New Roman" w:cs="Times New Roman"/>
        </w:rPr>
        <w:t xml:space="preserve"> _________    _____________________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8D088A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Нялинское </w:t>
      </w:r>
      <w:r w:rsidRPr="00734AE0">
        <w:rPr>
          <w:rFonts w:ascii="Times New Roman" w:hAnsi="Times New Roman" w:cs="Times New Roman"/>
        </w:rPr>
        <w:t xml:space="preserve"> </w:t>
      </w:r>
      <w:r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734AE0">
        <w:rPr>
          <w:rFonts w:ascii="Times New Roman" w:hAnsi="Times New Roman" w:cs="Times New Roman"/>
        </w:rPr>
        <w:t xml:space="preserve">       _________  _____________________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8D088A" w:rsidRPr="00734AE0" w:rsidRDefault="008D088A" w:rsidP="008D08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017B2E" w:rsidRDefault="00017B2E" w:rsidP="00C63D91">
      <w:pPr>
        <w:ind w:firstLine="709"/>
        <w:jc w:val="both"/>
      </w:pPr>
    </w:p>
    <w:p w:rsidR="008D088A" w:rsidRDefault="008D088A" w:rsidP="00C63D91">
      <w:pPr>
        <w:ind w:firstLine="709"/>
        <w:jc w:val="both"/>
        <w:sectPr w:rsidR="008D088A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DA4616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017B2E" w:rsidRPr="004078B2" w:rsidRDefault="00BE5EA4" w:rsidP="004078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017B2E" w:rsidRPr="004078B2" w:rsidRDefault="00017B2E" w:rsidP="004078B2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4078B2" w:rsidRDefault="00017B2E" w:rsidP="004078B2">
      <w:pPr>
        <w:jc w:val="center"/>
        <w:rPr>
          <w:sz w:val="24"/>
          <w:szCs w:val="24"/>
        </w:rPr>
      </w:pPr>
    </w:p>
    <w:p w:rsidR="00017B2E" w:rsidRPr="004078B2" w:rsidRDefault="009371F6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августа </w:t>
      </w:r>
      <w:r w:rsidR="00017B2E" w:rsidRPr="004078B2">
        <w:rPr>
          <w:rFonts w:ascii="Times New Roman" w:hAnsi="Times New Roman" w:cs="Times New Roman"/>
          <w:sz w:val="24"/>
          <w:szCs w:val="24"/>
        </w:rPr>
        <w:t>201</w:t>
      </w:r>
      <w:r w:rsidR="004078B2">
        <w:rPr>
          <w:rFonts w:ascii="Times New Roman" w:hAnsi="Times New Roman" w:cs="Times New Roman"/>
          <w:sz w:val="24"/>
          <w:szCs w:val="24"/>
        </w:rPr>
        <w:t>8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4078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1821">
        <w:rPr>
          <w:rFonts w:ascii="Times New Roman" w:hAnsi="Times New Roman" w:cs="Times New Roman"/>
          <w:sz w:val="24"/>
          <w:szCs w:val="24"/>
        </w:rPr>
        <w:t>с</w:t>
      </w:r>
      <w:r w:rsidR="00017B2E" w:rsidRPr="004078B2">
        <w:rPr>
          <w:rFonts w:ascii="Times New Roman" w:hAnsi="Times New Roman" w:cs="Times New Roman"/>
          <w:sz w:val="24"/>
          <w:szCs w:val="24"/>
        </w:rPr>
        <w:t>.</w:t>
      </w:r>
      <w:r w:rsidR="000B1821">
        <w:rPr>
          <w:rFonts w:ascii="Times New Roman" w:hAnsi="Times New Roman" w:cs="Times New Roman"/>
          <w:sz w:val="24"/>
          <w:szCs w:val="24"/>
        </w:rPr>
        <w:t xml:space="preserve"> Нялинское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8D5DBB" w:rsidRDefault="00017B2E" w:rsidP="004078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Мной, </w:t>
      </w:r>
      <w:r w:rsidR="000B1821">
        <w:rPr>
          <w:rFonts w:ascii="Times New Roman" w:hAnsi="Times New Roman" w:cs="Times New Roman"/>
          <w:sz w:val="24"/>
          <w:szCs w:val="24"/>
        </w:rPr>
        <w:t>главным специалистом финансово-экономического блока</w:t>
      </w:r>
      <w:r w:rsidR="00BE5EA4">
        <w:rPr>
          <w:rFonts w:ascii="Times New Roman" w:hAnsi="Times New Roman" w:cs="Times New Roman"/>
          <w:sz w:val="24"/>
          <w:szCs w:val="24"/>
        </w:rPr>
        <w:t xml:space="preserve"> А</w:t>
      </w:r>
      <w:r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Pr="008D5DBB">
        <w:rPr>
          <w:rFonts w:ascii="Times New Roman" w:hAnsi="Times New Roman" w:cs="Times New Roman"/>
          <w:sz w:val="24"/>
          <w:szCs w:val="24"/>
        </w:rPr>
        <w:t xml:space="preserve">  </w:t>
      </w:r>
      <w:r w:rsidR="000B1821">
        <w:rPr>
          <w:rFonts w:ascii="Times New Roman" w:hAnsi="Times New Roman" w:cs="Times New Roman"/>
          <w:sz w:val="24"/>
          <w:szCs w:val="24"/>
        </w:rPr>
        <w:t>Филимоновой Галиной Анатольевной</w:t>
      </w:r>
      <w:r w:rsidRPr="008D5DBB">
        <w:rPr>
          <w:rFonts w:ascii="Times New Roman" w:hAnsi="Times New Roman" w:cs="Times New Roman"/>
          <w:sz w:val="24"/>
          <w:szCs w:val="24"/>
        </w:rPr>
        <w:t xml:space="preserve">, разработан проект </w:t>
      </w:r>
      <w:r w:rsidR="00BE5EA4">
        <w:rPr>
          <w:rFonts w:ascii="Times New Roman" w:hAnsi="Times New Roman" w:cs="Times New Roman"/>
          <w:sz w:val="24"/>
          <w:szCs w:val="24"/>
        </w:rPr>
        <w:t>постановления А</w:t>
      </w:r>
      <w:r w:rsidR="004078B2"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="004078B2" w:rsidRPr="008D5DBB">
        <w:rPr>
          <w:rFonts w:ascii="Times New Roman" w:hAnsi="Times New Roman" w:cs="Times New Roman"/>
          <w:sz w:val="24"/>
          <w:szCs w:val="24"/>
        </w:rPr>
        <w:t>«</w:t>
      </w:r>
      <w:r w:rsidR="004078B2" w:rsidRPr="008D5DB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4078B2" w:rsidRPr="008D5DBB">
        <w:rPr>
          <w:rFonts w:ascii="Times New Roman" w:hAnsi="Times New Roman" w:cs="Times New Roman"/>
          <w:sz w:val="24"/>
          <w:szCs w:val="24"/>
        </w:rPr>
        <w:t>»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Pr="008D5DBB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E54C9E" w:rsidRPr="00E54C9E" w:rsidRDefault="00017B2E" w:rsidP="00E54C9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5DBB">
        <w:rPr>
          <w:sz w:val="24"/>
          <w:szCs w:val="24"/>
        </w:rPr>
        <w:t xml:space="preserve">Проект разработан на основании Федерального Закона от </w:t>
      </w:r>
      <w:r w:rsidR="008D5DBB">
        <w:rPr>
          <w:sz w:val="24"/>
          <w:szCs w:val="24"/>
        </w:rPr>
        <w:t>14</w:t>
      </w:r>
      <w:r w:rsidRPr="008D5DBB">
        <w:rPr>
          <w:sz w:val="24"/>
          <w:szCs w:val="24"/>
        </w:rPr>
        <w:t>.</w:t>
      </w:r>
      <w:r w:rsidR="008D5DBB">
        <w:rPr>
          <w:sz w:val="24"/>
          <w:szCs w:val="24"/>
        </w:rPr>
        <w:t>11</w:t>
      </w:r>
      <w:r w:rsidRPr="008D5DBB">
        <w:rPr>
          <w:sz w:val="24"/>
          <w:szCs w:val="24"/>
        </w:rPr>
        <w:t xml:space="preserve">.2017 № </w:t>
      </w:r>
      <w:r w:rsidR="008D5DBB">
        <w:rPr>
          <w:sz w:val="24"/>
          <w:szCs w:val="24"/>
        </w:rPr>
        <w:t>315</w:t>
      </w:r>
      <w:r w:rsidRPr="008D5DBB">
        <w:rPr>
          <w:sz w:val="24"/>
          <w:szCs w:val="24"/>
        </w:rPr>
        <w:t>-ФЗ «</w:t>
      </w:r>
      <w:r w:rsidR="008D5DBB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8D5DBB">
        <w:rPr>
          <w:sz w:val="24"/>
          <w:szCs w:val="24"/>
        </w:rPr>
        <w:t xml:space="preserve">», </w:t>
      </w:r>
      <w:r w:rsidR="008D5DBB">
        <w:rPr>
          <w:sz w:val="24"/>
          <w:szCs w:val="24"/>
        </w:rPr>
        <w:t>дополняющего статью 219</w:t>
      </w:r>
      <w:r w:rsidRPr="008D5DBB">
        <w:rPr>
          <w:sz w:val="24"/>
          <w:szCs w:val="24"/>
        </w:rPr>
        <w:t xml:space="preserve"> Бюджетного кодекса Российской Федерации</w:t>
      </w:r>
      <w:r w:rsidR="00E54C9E">
        <w:rPr>
          <w:sz w:val="24"/>
          <w:szCs w:val="24"/>
        </w:rPr>
        <w:t xml:space="preserve"> необходимостью направлять </w:t>
      </w:r>
      <w:r w:rsidR="00E54C9E">
        <w:rPr>
          <w:rFonts w:eastAsiaTheme="minorHAnsi"/>
          <w:sz w:val="24"/>
          <w:szCs w:val="24"/>
          <w:lang w:eastAsia="en-US"/>
        </w:rPr>
        <w:t>в установленном финансовым органом порядке</w:t>
      </w:r>
      <w:r w:rsidR="00E54C9E">
        <w:rPr>
          <w:sz w:val="24"/>
          <w:szCs w:val="24"/>
        </w:rPr>
        <w:t xml:space="preserve"> </w:t>
      </w:r>
      <w:r w:rsidR="00E54C9E" w:rsidRPr="00E54C9E">
        <w:rPr>
          <w:rFonts w:eastAsiaTheme="minorHAnsi"/>
          <w:sz w:val="24"/>
          <w:szCs w:val="24"/>
          <w:lang w:eastAsia="en-US"/>
        </w:rPr>
        <w:t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</w:t>
      </w:r>
      <w:proofErr w:type="gramEnd"/>
      <w:r w:rsidR="00E54C9E" w:rsidRPr="00E54C9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54C9E" w:rsidRPr="00E54C9E">
        <w:rPr>
          <w:rFonts w:eastAsiaTheme="minorHAnsi"/>
          <w:sz w:val="24"/>
          <w:szCs w:val="24"/>
          <w:lang w:eastAsia="en-US"/>
        </w:rPr>
        <w:t>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Федерации, с учетом порядка принятого приказом Департамента финансов Ханты-Мансийского автономного округа – Югры от 5 декабря 2008 года № 227/1-о «</w:t>
      </w:r>
      <w:r w:rsidR="00E54C9E" w:rsidRPr="00E54C9E">
        <w:rPr>
          <w:sz w:val="24"/>
          <w:szCs w:val="24"/>
        </w:rPr>
        <w:t>Об утверждении Порядка составления и ведения сводной бюджетной росписи бюджета Ханты-Мансийского автономного округа – Югры, бюджетных росписей главных распорядителей средств бюджета Ханты-Мансийского автономного округа – Югры</w:t>
      </w:r>
      <w:proofErr w:type="gramEnd"/>
      <w:r w:rsidR="00E54C9E" w:rsidRPr="00E54C9E">
        <w:rPr>
          <w:sz w:val="24"/>
          <w:szCs w:val="24"/>
        </w:rPr>
        <w:t xml:space="preserve"> (главных администраторов источников внутреннего финансирования дефицита бюджета Ханты-Мансийского автономного округа – Югры) и лимитов бюджетных обязательств Ханты-Мансийского автономного округа – Югры»</w:t>
      </w:r>
      <w:r w:rsidR="00E54C9E">
        <w:rPr>
          <w:sz w:val="24"/>
          <w:szCs w:val="24"/>
        </w:rPr>
        <w:t xml:space="preserve">, с изменениями и дополнениями принятыми 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приказом Департамента финансов Ханты-Мансийского автономного округа – Югры от </w:t>
      </w:r>
      <w:r w:rsidR="00E54C9E">
        <w:rPr>
          <w:rFonts w:eastAsiaTheme="minorHAnsi"/>
          <w:sz w:val="24"/>
          <w:szCs w:val="24"/>
          <w:lang w:eastAsia="en-US"/>
        </w:rPr>
        <w:t>27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декабря 20</w:t>
      </w:r>
      <w:r w:rsidR="00E54C9E">
        <w:rPr>
          <w:rFonts w:eastAsiaTheme="minorHAnsi"/>
          <w:sz w:val="24"/>
          <w:szCs w:val="24"/>
          <w:lang w:eastAsia="en-US"/>
        </w:rPr>
        <w:t>17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года № </w:t>
      </w:r>
      <w:r w:rsidR="00E54C9E">
        <w:rPr>
          <w:rFonts w:eastAsiaTheme="minorHAnsi"/>
          <w:sz w:val="24"/>
          <w:szCs w:val="24"/>
          <w:lang w:eastAsia="en-US"/>
        </w:rPr>
        <w:t>36-нп.</w:t>
      </w:r>
    </w:p>
    <w:p w:rsidR="00017B2E" w:rsidRPr="004078B2" w:rsidRDefault="00017B2E" w:rsidP="00EE7F0E">
      <w:pPr>
        <w:ind w:firstLine="709"/>
        <w:jc w:val="both"/>
        <w:rPr>
          <w:sz w:val="24"/>
          <w:szCs w:val="24"/>
        </w:rPr>
      </w:pPr>
      <w:r w:rsidRPr="008D5DBB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 xml:space="preserve">и  в соответствии с полномочиями органа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- А</w:t>
      </w:r>
      <w:r w:rsidRPr="004078B2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4078B2">
        <w:rPr>
          <w:sz w:val="24"/>
          <w:szCs w:val="24"/>
        </w:rPr>
        <w:t>.</w:t>
      </w:r>
    </w:p>
    <w:p w:rsidR="00017B2E" w:rsidRPr="004078B2" w:rsidRDefault="00017B2E" w:rsidP="00017B2E">
      <w:pPr>
        <w:ind w:firstLine="720"/>
        <w:jc w:val="both"/>
        <w:rPr>
          <w:sz w:val="24"/>
          <w:szCs w:val="24"/>
        </w:rPr>
      </w:pPr>
      <w:r w:rsidRPr="004078B2">
        <w:rPr>
          <w:sz w:val="24"/>
          <w:szCs w:val="24"/>
        </w:rPr>
        <w:t>Необходимость разработки данного проекта возникла в связи с внесением изменений в Бюджетный кодекс РФ.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4078B2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Г.А. Филимонова</w:t>
      </w: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660FDA" w:rsidRDefault="00660FDA" w:rsidP="009371F6">
      <w:pPr>
        <w:rPr>
          <w:b/>
          <w:sz w:val="24"/>
          <w:szCs w:val="24"/>
        </w:rPr>
      </w:pPr>
    </w:p>
    <w:p w:rsidR="00660FDA" w:rsidRPr="00EE7F0E" w:rsidRDefault="00660FDA" w:rsidP="00017B2E">
      <w:pPr>
        <w:jc w:val="center"/>
        <w:rPr>
          <w:b/>
          <w:sz w:val="24"/>
          <w:szCs w:val="24"/>
        </w:rPr>
      </w:pP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Заключение</w:t>
      </w: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EE7F0E" w:rsidRPr="004078B2" w:rsidRDefault="00EE7F0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на </w:t>
      </w:r>
      <w:r w:rsidRPr="004078B2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BE5EA4">
        <w:rPr>
          <w:rFonts w:ascii="Times New Roman" w:hAnsi="Times New Roman" w:cs="Times New Roman"/>
          <w:sz w:val="24"/>
          <w:szCs w:val="24"/>
        </w:rPr>
        <w:t>А</w:t>
      </w:r>
      <w:r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665AE2" w:rsidRDefault="00017B2E" w:rsidP="00017B2E">
      <w:pPr>
        <w:jc w:val="center"/>
        <w:rPr>
          <w:sz w:val="25"/>
          <w:szCs w:val="25"/>
        </w:rPr>
      </w:pPr>
    </w:p>
    <w:p w:rsidR="00017B2E" w:rsidRPr="00665AE2" w:rsidRDefault="009371F6" w:rsidP="00017B2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06 августа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 201</w:t>
      </w:r>
      <w:r w:rsidR="00963C50">
        <w:rPr>
          <w:rFonts w:ascii="Times New Roman" w:hAnsi="Times New Roman" w:cs="Times New Roman"/>
          <w:sz w:val="25"/>
          <w:szCs w:val="25"/>
        </w:rPr>
        <w:t>8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с</w:t>
      </w:r>
      <w:r w:rsidR="00017B2E" w:rsidRPr="00665AE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B1821">
        <w:rPr>
          <w:rFonts w:ascii="Times New Roman" w:hAnsi="Times New Roman" w:cs="Times New Roman"/>
          <w:sz w:val="25"/>
          <w:szCs w:val="25"/>
        </w:rPr>
        <w:t>Нялинское</w:t>
      </w:r>
    </w:p>
    <w:p w:rsidR="00017B2E" w:rsidRPr="00665AE2" w:rsidRDefault="00017B2E" w:rsidP="00017B2E">
      <w:pPr>
        <w:ind w:firstLine="708"/>
        <w:jc w:val="both"/>
        <w:rPr>
          <w:sz w:val="25"/>
          <w:szCs w:val="25"/>
        </w:rPr>
      </w:pPr>
    </w:p>
    <w:p w:rsidR="00017B2E" w:rsidRPr="00963C50" w:rsidRDefault="00017B2E" w:rsidP="00017B2E">
      <w:pPr>
        <w:ind w:firstLine="709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Рассмотрев проект </w:t>
      </w:r>
      <w:r w:rsidR="00EE7F0E" w:rsidRPr="00963C50">
        <w:rPr>
          <w:sz w:val="24"/>
          <w:szCs w:val="24"/>
        </w:rPr>
        <w:t xml:space="preserve">постановления администрации сельского поселения </w:t>
      </w:r>
      <w:r w:rsidR="000B1821">
        <w:rPr>
          <w:sz w:val="24"/>
          <w:szCs w:val="24"/>
        </w:rPr>
        <w:t>Нялинское</w:t>
      </w:r>
      <w:r w:rsidR="00EE7F0E" w:rsidRPr="00963C50">
        <w:rPr>
          <w:sz w:val="24"/>
          <w:szCs w:val="24"/>
        </w:rPr>
        <w:t xml:space="preserve"> «</w:t>
      </w:r>
      <w:r w:rsidR="00EE7F0E" w:rsidRPr="00963C50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="00EE7F0E" w:rsidRPr="00963C50">
        <w:rPr>
          <w:sz w:val="24"/>
          <w:szCs w:val="24"/>
        </w:rPr>
        <w:t>»</w:t>
      </w:r>
      <w:r w:rsidRPr="00963C50">
        <w:rPr>
          <w:sz w:val="24"/>
          <w:szCs w:val="24"/>
        </w:rPr>
        <w:t xml:space="preserve">, разработанный в соответствии с  Федеральным законом от </w:t>
      </w:r>
      <w:r w:rsidR="00963C50" w:rsidRPr="00963C50">
        <w:rPr>
          <w:sz w:val="24"/>
          <w:szCs w:val="24"/>
        </w:rPr>
        <w:t xml:space="preserve">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 xml:space="preserve">», </w:t>
      </w:r>
      <w:r w:rsidRPr="00963C50">
        <w:rPr>
          <w:sz w:val="24"/>
          <w:szCs w:val="24"/>
        </w:rPr>
        <w:t>Федеральным законом от 06.10.2003</w:t>
      </w:r>
      <w:r w:rsidR="00963C50">
        <w:rPr>
          <w:sz w:val="24"/>
          <w:szCs w:val="24"/>
        </w:rPr>
        <w:t xml:space="preserve">                             </w:t>
      </w:r>
      <w:r w:rsidRPr="00963C50">
        <w:rPr>
          <w:sz w:val="24"/>
          <w:szCs w:val="24"/>
        </w:rPr>
        <w:t xml:space="preserve"> № 131–ФЗ</w:t>
      </w:r>
      <w:proofErr w:type="gramEnd"/>
      <w:r w:rsidRPr="00963C50">
        <w:rPr>
          <w:sz w:val="24"/>
          <w:szCs w:val="24"/>
        </w:rPr>
        <w:t xml:space="preserve">  «Об общих принципах организации местного самоуправления в Российской Федерации»,</w:t>
      </w:r>
      <w:r w:rsidR="00963C50" w:rsidRPr="00963C50">
        <w:rPr>
          <w:sz w:val="24"/>
          <w:szCs w:val="24"/>
        </w:rPr>
        <w:t xml:space="preserve"> Уставом сельского поселения </w:t>
      </w:r>
      <w:r w:rsidR="000B1821">
        <w:rPr>
          <w:sz w:val="24"/>
          <w:szCs w:val="24"/>
        </w:rPr>
        <w:t>Нялинское</w:t>
      </w:r>
      <w:r w:rsidR="00963C50" w:rsidRPr="00963C50">
        <w:rPr>
          <w:sz w:val="24"/>
          <w:szCs w:val="24"/>
        </w:rPr>
        <w:t>,</w:t>
      </w:r>
      <w:r w:rsidRPr="00963C50">
        <w:rPr>
          <w:sz w:val="24"/>
          <w:szCs w:val="24"/>
        </w:rPr>
        <w:t xml:space="preserve"> я, </w:t>
      </w:r>
      <w:r w:rsidR="00BE5EA4">
        <w:rPr>
          <w:sz w:val="24"/>
          <w:szCs w:val="24"/>
        </w:rPr>
        <w:t>главный специалист</w:t>
      </w:r>
      <w:r w:rsidRPr="00963C50">
        <w:rPr>
          <w:sz w:val="24"/>
          <w:szCs w:val="24"/>
        </w:rPr>
        <w:t xml:space="preserve"> финансово-экономич</w:t>
      </w:r>
      <w:r w:rsidR="00BE5EA4">
        <w:rPr>
          <w:sz w:val="24"/>
          <w:szCs w:val="24"/>
        </w:rPr>
        <w:t>еского блока А</w:t>
      </w:r>
      <w:r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 </w:t>
      </w:r>
      <w:r w:rsidR="00BE5EA4">
        <w:rPr>
          <w:sz w:val="24"/>
          <w:szCs w:val="24"/>
        </w:rPr>
        <w:t xml:space="preserve">Суюндикова Татьяна Ивановна </w:t>
      </w:r>
      <w:r w:rsidRPr="00963C50">
        <w:rPr>
          <w:sz w:val="24"/>
          <w:szCs w:val="24"/>
        </w:rPr>
        <w:t>отмечаю следующее:</w:t>
      </w:r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представленный проект </w:t>
      </w:r>
      <w:r w:rsidR="00BE5EA4">
        <w:rPr>
          <w:sz w:val="24"/>
          <w:szCs w:val="24"/>
        </w:rPr>
        <w:t>постановления А</w:t>
      </w:r>
      <w:r w:rsidR="00963C50"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разработан на основании Федерального закона </w:t>
      </w:r>
      <w:r w:rsidR="00963C50" w:rsidRPr="00963C50">
        <w:rPr>
          <w:sz w:val="24"/>
          <w:szCs w:val="24"/>
        </w:rPr>
        <w:t>от 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>»</w:t>
      </w:r>
      <w:r w:rsidR="00383184">
        <w:rPr>
          <w:sz w:val="24"/>
          <w:szCs w:val="24"/>
        </w:rPr>
        <w:t>,</w:t>
      </w:r>
      <w:r w:rsidR="00963C50">
        <w:rPr>
          <w:sz w:val="24"/>
          <w:szCs w:val="24"/>
        </w:rPr>
        <w:t xml:space="preserve"> </w:t>
      </w:r>
      <w:r w:rsidRPr="00963C50">
        <w:rPr>
          <w:sz w:val="24"/>
          <w:szCs w:val="24"/>
        </w:rPr>
        <w:t xml:space="preserve">в соответствии с полномочиями органа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- А</w:t>
      </w:r>
      <w:r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и не требует  прямых финансовых затрат. </w:t>
      </w:r>
      <w:proofErr w:type="gramEnd"/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r w:rsidRPr="00963C50">
        <w:rPr>
          <w:sz w:val="24"/>
          <w:szCs w:val="24"/>
        </w:rPr>
        <w:t xml:space="preserve">Замечаний по указанному проекту </w:t>
      </w:r>
      <w:r w:rsidR="00BE5EA4">
        <w:rPr>
          <w:sz w:val="24"/>
          <w:szCs w:val="24"/>
        </w:rPr>
        <w:t>постановления А</w:t>
      </w:r>
      <w:r w:rsidR="00963C50" w:rsidRPr="00963C50">
        <w:rPr>
          <w:sz w:val="24"/>
          <w:szCs w:val="24"/>
        </w:rPr>
        <w:t xml:space="preserve">дминистрации </w:t>
      </w:r>
      <w:r w:rsidRPr="00963C50">
        <w:rPr>
          <w:sz w:val="24"/>
          <w:szCs w:val="24"/>
        </w:rPr>
        <w:t xml:space="preserve">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не имею.</w:t>
      </w:r>
    </w:p>
    <w:p w:rsidR="00017B2E" w:rsidRPr="00963C50" w:rsidRDefault="00017B2E" w:rsidP="00017B2E">
      <w:pPr>
        <w:jc w:val="both"/>
        <w:rPr>
          <w:sz w:val="24"/>
          <w:szCs w:val="24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Т.И. Суюндикова</w:t>
      </w:r>
    </w:p>
    <w:p w:rsidR="00017B2E" w:rsidRPr="00665AE2" w:rsidRDefault="00017B2E" w:rsidP="00017B2E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017B2E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Pr="002708A4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Default="00017B2E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Pr="00805E04" w:rsidRDefault="00805E04" w:rsidP="00805E04">
      <w:pPr>
        <w:widowControl/>
        <w:jc w:val="center"/>
        <w:rPr>
          <w:b/>
          <w:sz w:val="24"/>
          <w:szCs w:val="24"/>
        </w:rPr>
      </w:pPr>
      <w:r w:rsidRPr="00805E04">
        <w:rPr>
          <w:b/>
          <w:sz w:val="24"/>
          <w:szCs w:val="24"/>
        </w:rPr>
        <w:t>ЗАКЛЮЧЕНИЕ</w:t>
      </w:r>
    </w:p>
    <w:p w:rsidR="00805E04" w:rsidRPr="00805E04" w:rsidRDefault="00805E04" w:rsidP="00805E04">
      <w:pPr>
        <w:widowControl/>
        <w:jc w:val="center"/>
        <w:rPr>
          <w:b/>
          <w:sz w:val="24"/>
          <w:szCs w:val="24"/>
        </w:rPr>
      </w:pPr>
      <w:r w:rsidRPr="00805E04">
        <w:rPr>
          <w:b/>
          <w:sz w:val="24"/>
          <w:szCs w:val="24"/>
        </w:rPr>
        <w:t>антикоррупционной экспертизы</w:t>
      </w: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sz w:val="24"/>
          <w:szCs w:val="24"/>
        </w:rPr>
        <w:t xml:space="preserve"> на проект постановления Администрации сельского поселения Нялинское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05E04">
        <w:rPr>
          <w:bCs/>
          <w:sz w:val="24"/>
          <w:szCs w:val="24"/>
        </w:rPr>
        <w:t>О внесении изменений в Порядок формирования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 w:rsidRPr="00805E04">
        <w:rPr>
          <w:bCs/>
          <w:sz w:val="24"/>
          <w:szCs w:val="24"/>
        </w:rPr>
        <w:t>и направления уведомлений о предоставлении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 w:rsidRPr="00805E04">
        <w:rPr>
          <w:bCs/>
          <w:sz w:val="24"/>
          <w:szCs w:val="24"/>
        </w:rPr>
        <w:t>межбюджетных трансфертов из бюджета</w:t>
      </w: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bCs/>
          <w:sz w:val="24"/>
          <w:szCs w:val="24"/>
        </w:rPr>
        <w:t>сельского поселения Нялинское</w:t>
      </w:r>
      <w:r>
        <w:rPr>
          <w:bCs/>
          <w:sz w:val="24"/>
          <w:szCs w:val="24"/>
        </w:rPr>
        <w:t>»</w:t>
      </w:r>
    </w:p>
    <w:p w:rsidR="00805E04" w:rsidRPr="00805E04" w:rsidRDefault="00805E04" w:rsidP="00805E04">
      <w:pPr>
        <w:widowControl/>
        <w:rPr>
          <w:sz w:val="24"/>
          <w:szCs w:val="24"/>
        </w:rPr>
      </w:pPr>
      <w:r>
        <w:rPr>
          <w:sz w:val="25"/>
          <w:szCs w:val="25"/>
        </w:rPr>
        <w:t>06 августа</w:t>
      </w:r>
      <w:r w:rsidRPr="00805E04">
        <w:rPr>
          <w:sz w:val="25"/>
          <w:szCs w:val="25"/>
        </w:rPr>
        <w:t xml:space="preserve">  2018 года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 xml:space="preserve">                                      с. Нялинское</w:t>
      </w:r>
    </w:p>
    <w:p w:rsidR="00805E04" w:rsidRPr="00805E04" w:rsidRDefault="00805E04" w:rsidP="00805E04">
      <w:pPr>
        <w:widowControl/>
        <w:rPr>
          <w:sz w:val="24"/>
          <w:szCs w:val="24"/>
        </w:rPr>
      </w:pPr>
    </w:p>
    <w:p w:rsidR="00805E04" w:rsidRPr="00805E04" w:rsidRDefault="00805E04" w:rsidP="00805E04">
      <w:pPr>
        <w:jc w:val="both"/>
        <w:rPr>
          <w:bCs/>
          <w:sz w:val="24"/>
          <w:szCs w:val="24"/>
        </w:rPr>
      </w:pPr>
      <w:r w:rsidRPr="00805E04">
        <w:tab/>
      </w:r>
      <w:r w:rsidRPr="00805E04">
        <w:rPr>
          <w:sz w:val="24"/>
          <w:szCs w:val="24"/>
        </w:rPr>
        <w:t xml:space="preserve"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  </w:t>
      </w:r>
      <w:r>
        <w:rPr>
          <w:sz w:val="24"/>
          <w:szCs w:val="24"/>
        </w:rPr>
        <w:t>«</w:t>
      </w:r>
      <w:r w:rsidRPr="00805E04">
        <w:rPr>
          <w:bCs/>
          <w:sz w:val="24"/>
          <w:szCs w:val="24"/>
        </w:rPr>
        <w:t>О внесении изменений в Порядок формирования</w:t>
      </w:r>
      <w:r>
        <w:rPr>
          <w:bCs/>
          <w:sz w:val="24"/>
          <w:szCs w:val="24"/>
        </w:rPr>
        <w:t xml:space="preserve"> </w:t>
      </w:r>
      <w:r w:rsidRPr="00805E04">
        <w:rPr>
          <w:bCs/>
          <w:sz w:val="24"/>
          <w:szCs w:val="24"/>
        </w:rPr>
        <w:t xml:space="preserve">и направления уведомлений </w:t>
      </w:r>
      <w:r>
        <w:rPr>
          <w:bCs/>
          <w:sz w:val="24"/>
          <w:szCs w:val="24"/>
        </w:rPr>
        <w:t xml:space="preserve">о предоставлении </w:t>
      </w:r>
      <w:r w:rsidRPr="00805E04">
        <w:rPr>
          <w:bCs/>
          <w:sz w:val="24"/>
          <w:szCs w:val="24"/>
        </w:rPr>
        <w:t>межбюджетных трансфертов из бюджета</w:t>
      </w:r>
      <w:r>
        <w:rPr>
          <w:bCs/>
          <w:sz w:val="24"/>
          <w:szCs w:val="24"/>
        </w:rPr>
        <w:t xml:space="preserve"> </w:t>
      </w:r>
      <w:r w:rsidRPr="00805E04">
        <w:rPr>
          <w:bCs/>
          <w:sz w:val="24"/>
          <w:szCs w:val="24"/>
        </w:rPr>
        <w:t>сельского поселения Нялинское</w:t>
      </w:r>
      <w:r w:rsidRPr="00805E04">
        <w:rPr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Нялинское,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sz w:val="24"/>
          <w:szCs w:val="24"/>
        </w:rPr>
        <w:t>УСТАНОВИЛ: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805E04">
        <w:rPr>
          <w:sz w:val="24"/>
          <w:szCs w:val="24"/>
        </w:rPr>
        <w:t>утверждают и исполняют</w:t>
      </w:r>
      <w:proofErr w:type="gramEnd"/>
      <w:r w:rsidRPr="00805E04">
        <w:rPr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</w:r>
      <w:proofErr w:type="gramStart"/>
      <w:r w:rsidRPr="00805E04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805E04" w:rsidRPr="00805E04" w:rsidRDefault="00805E04" w:rsidP="00805E0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05E04">
        <w:rPr>
          <w:sz w:val="24"/>
          <w:szCs w:val="24"/>
        </w:rPr>
        <w:tab/>
        <w:t>Согласно пункту 2.1 статьи 219 Бюджетного кодекса Российской Федерации, ф</w:t>
      </w:r>
      <w:r w:rsidRPr="00805E04">
        <w:rPr>
          <w:rFonts w:eastAsiaTheme="minorHAnsi"/>
          <w:sz w:val="24"/>
          <w:szCs w:val="24"/>
          <w:lang w:eastAsia="en-US"/>
        </w:rPr>
        <w:t>инансовый орган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805E04" w:rsidRPr="00805E04" w:rsidRDefault="00805E04" w:rsidP="00805E04">
      <w:pPr>
        <w:ind w:firstLine="851"/>
        <w:jc w:val="both"/>
        <w:rPr>
          <w:sz w:val="24"/>
          <w:szCs w:val="24"/>
        </w:rPr>
      </w:pPr>
      <w:r w:rsidRPr="00805E04">
        <w:rPr>
          <w:sz w:val="24"/>
          <w:szCs w:val="24"/>
        </w:rPr>
        <w:t xml:space="preserve">Согласно пункту 1 части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05E04">
        <w:rPr>
          <w:sz w:val="24"/>
          <w:szCs w:val="24"/>
        </w:rPr>
        <w:t>контроля за</w:t>
      </w:r>
      <w:proofErr w:type="gramEnd"/>
      <w:r w:rsidRPr="00805E04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805E04" w:rsidRPr="00805E04" w:rsidRDefault="00805E04" w:rsidP="00805E04">
      <w:pPr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Согласно части 1 и 2 статьи 29 Устава сельского поселения Нялинское (далее - Устав) исполнительно-распорядительным органом муниципального образования, наделенным Уставом полномочиями по решению вопросов местного значения, предусмотренных статьей 3 Устава, является Администрация сельского поселения Нялинское. Администрацией поселения руководит глава поселения на принципах единоначалия.</w:t>
      </w:r>
    </w:p>
    <w:p w:rsidR="00805E04" w:rsidRPr="00805E04" w:rsidRDefault="00805E04" w:rsidP="00805E04">
      <w:pPr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lastRenderedPageBreak/>
        <w:t>Согласно пунктам 3, 6 части 1 статьи 24 Устава сельского поселения Нялинское глава сельского поселения Нялинское издает в пределах своих полномочий правовые акты, возглавляет Администрацию сельского поселения Нялинское.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 и подлежит принятию надлежащим органом - Администрацией сельского поселения Нялинское.</w:t>
      </w:r>
    </w:p>
    <w:p w:rsidR="00805E04" w:rsidRPr="00805E04" w:rsidRDefault="00805E04" w:rsidP="00805E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</w:t>
      </w:r>
      <w:r w:rsidRPr="00805E04">
        <w:rPr>
          <w:bCs/>
          <w:sz w:val="24"/>
          <w:szCs w:val="24"/>
        </w:rPr>
        <w:t xml:space="preserve">, </w:t>
      </w:r>
      <w:r w:rsidRPr="00805E04">
        <w:rPr>
          <w:sz w:val="24"/>
          <w:szCs w:val="24"/>
        </w:rPr>
        <w:t>Устава сельского поселения Нялинское.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proofErr w:type="gramStart"/>
      <w:r w:rsidRPr="00805E04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805E04">
        <w:rPr>
          <w:sz w:val="24"/>
          <w:szCs w:val="24"/>
        </w:rPr>
        <w:t>п.п</w:t>
      </w:r>
      <w:proofErr w:type="spellEnd"/>
      <w:r w:rsidRPr="00805E04">
        <w:rPr>
          <w:sz w:val="24"/>
          <w:szCs w:val="24"/>
        </w:rPr>
        <w:t>. «д» п</w:t>
      </w:r>
      <w:proofErr w:type="gramEnd"/>
      <w:r w:rsidRPr="00805E04">
        <w:rPr>
          <w:sz w:val="24"/>
          <w:szCs w:val="24"/>
        </w:rPr>
        <w:t xml:space="preserve">. 3 Методики </w:t>
      </w:r>
      <w:proofErr w:type="spellStart"/>
      <w:r w:rsidRPr="00805E04">
        <w:rPr>
          <w:sz w:val="24"/>
          <w:szCs w:val="24"/>
        </w:rPr>
        <w:t>коррупциогенного</w:t>
      </w:r>
      <w:proofErr w:type="spellEnd"/>
      <w:r w:rsidRPr="00805E04">
        <w:rPr>
          <w:sz w:val="24"/>
          <w:szCs w:val="24"/>
        </w:rPr>
        <w:t xml:space="preserve"> фактора, устанавливающего для </w:t>
      </w:r>
      <w:proofErr w:type="spellStart"/>
      <w:r w:rsidRPr="00805E04">
        <w:rPr>
          <w:sz w:val="24"/>
          <w:szCs w:val="24"/>
        </w:rPr>
        <w:t>правоприменителя</w:t>
      </w:r>
      <w:proofErr w:type="spellEnd"/>
      <w:r w:rsidRPr="00805E04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</w:p>
    <w:p w:rsidR="00805E04" w:rsidRPr="00805E04" w:rsidRDefault="00805E04" w:rsidP="00805E04">
      <w:pPr>
        <w:ind w:firstLine="540"/>
        <w:jc w:val="both"/>
        <w:outlineLvl w:val="0"/>
        <w:rPr>
          <w:sz w:val="24"/>
          <w:szCs w:val="24"/>
        </w:rPr>
      </w:pPr>
    </w:p>
    <w:p w:rsidR="00805E04" w:rsidRPr="00805E04" w:rsidRDefault="00805E04" w:rsidP="00805E04">
      <w:pPr>
        <w:widowControl/>
        <w:rPr>
          <w:sz w:val="24"/>
          <w:szCs w:val="24"/>
        </w:rPr>
      </w:pP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  <w:r w:rsidRPr="00805E04">
        <w:rPr>
          <w:sz w:val="24"/>
          <w:szCs w:val="24"/>
        </w:rPr>
        <w:t xml:space="preserve">Главный специалист Администрации 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сельского поселения Нялинское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 xml:space="preserve">                       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>М.И. Панова</w:t>
      </w:r>
    </w:p>
    <w:p w:rsidR="00805E04" w:rsidRDefault="00805E04" w:rsidP="00017B2E">
      <w:pPr>
        <w:ind w:firstLine="709"/>
        <w:jc w:val="both"/>
      </w:pPr>
    </w:p>
    <w:sectPr w:rsidR="00805E04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D" w:rsidRDefault="007807BD" w:rsidP="00DB478F">
      <w:r>
        <w:separator/>
      </w:r>
    </w:p>
  </w:endnote>
  <w:endnote w:type="continuationSeparator" w:id="0">
    <w:p w:rsidR="007807BD" w:rsidRDefault="007807BD" w:rsidP="00D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D" w:rsidRDefault="007807BD" w:rsidP="00DB478F">
      <w:r>
        <w:separator/>
      </w:r>
    </w:p>
  </w:footnote>
  <w:footnote w:type="continuationSeparator" w:id="0">
    <w:p w:rsidR="007807BD" w:rsidRDefault="007807BD" w:rsidP="00DB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8F" w:rsidRDefault="00DB478F">
    <w:pPr>
      <w:pStyle w:val="ab"/>
      <w:jc w:val="center"/>
    </w:pPr>
  </w:p>
  <w:p w:rsidR="00DB478F" w:rsidRDefault="00DB47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B0B"/>
    <w:multiLevelType w:val="multilevel"/>
    <w:tmpl w:val="DB26E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1">
    <w:nsid w:val="49102505"/>
    <w:multiLevelType w:val="hybridMultilevel"/>
    <w:tmpl w:val="5C4E9FAC"/>
    <w:lvl w:ilvl="0" w:tplc="E3D2877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0B1821"/>
    <w:rsid w:val="001020DF"/>
    <w:rsid w:val="0025641B"/>
    <w:rsid w:val="00291A11"/>
    <w:rsid w:val="00297AD5"/>
    <w:rsid w:val="00383184"/>
    <w:rsid w:val="004078B2"/>
    <w:rsid w:val="004F0EAE"/>
    <w:rsid w:val="00536906"/>
    <w:rsid w:val="00660FDA"/>
    <w:rsid w:val="00734AE0"/>
    <w:rsid w:val="00743266"/>
    <w:rsid w:val="007807BD"/>
    <w:rsid w:val="00805E04"/>
    <w:rsid w:val="008844E6"/>
    <w:rsid w:val="008D088A"/>
    <w:rsid w:val="008D5DBB"/>
    <w:rsid w:val="009371F6"/>
    <w:rsid w:val="0096212F"/>
    <w:rsid w:val="00963C50"/>
    <w:rsid w:val="00A22F8D"/>
    <w:rsid w:val="00A77FA1"/>
    <w:rsid w:val="00AC796D"/>
    <w:rsid w:val="00AE2123"/>
    <w:rsid w:val="00B20052"/>
    <w:rsid w:val="00BE5EA4"/>
    <w:rsid w:val="00C52372"/>
    <w:rsid w:val="00C570CD"/>
    <w:rsid w:val="00C63D91"/>
    <w:rsid w:val="00CC2317"/>
    <w:rsid w:val="00CC58A8"/>
    <w:rsid w:val="00DB478F"/>
    <w:rsid w:val="00E54C9E"/>
    <w:rsid w:val="00EC09FE"/>
    <w:rsid w:val="00ED2A39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D088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4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B47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4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D088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4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B47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4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2</cp:revision>
  <cp:lastPrinted>2018-10-10T11:32:00Z</cp:lastPrinted>
  <dcterms:created xsi:type="dcterms:W3CDTF">2018-10-10T11:33:00Z</dcterms:created>
  <dcterms:modified xsi:type="dcterms:W3CDTF">2018-10-10T11:33:00Z</dcterms:modified>
</cp:coreProperties>
</file>